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2C48" w14:textId="3F39C7C7" w:rsidR="00D23A81" w:rsidRPr="00D23A81" w:rsidRDefault="00D23A81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44"/>
          <w:szCs w:val="36"/>
          <w:lang w:val="en-US" w:eastAsia="ko-KR"/>
        </w:rPr>
      </w:pPr>
      <w:r w:rsidRPr="00D23A81">
        <w:rPr>
          <w:rFonts w:ascii="Times New Roman" w:hAnsi="Times New Roman" w:cs="Times New Roman"/>
          <w:sz w:val="44"/>
          <w:szCs w:val="36"/>
          <w:lang w:val="en-US" w:eastAsia="ko-KR"/>
        </w:rPr>
        <w:t>Optimization for partial differential systems</w:t>
      </w:r>
    </w:p>
    <w:p w14:paraId="26B20153" w14:textId="15E99370" w:rsidR="00D23A81" w:rsidRDefault="00D23A81" w:rsidP="00D23A81">
      <w:pPr>
        <w:jc w:val="center"/>
        <w:rPr>
          <w:lang w:val="en-US" w:eastAsia="ko-KR"/>
        </w:rPr>
      </w:pPr>
    </w:p>
    <w:p w14:paraId="3CC9F1B3" w14:textId="554DE39A" w:rsidR="00D23A81" w:rsidRPr="00D23A81" w:rsidRDefault="00015C1F" w:rsidP="00D23A81">
      <w:pPr>
        <w:jc w:val="center"/>
        <w:rPr>
          <w:b/>
          <w:bCs/>
          <w:sz w:val="36"/>
          <w:szCs w:val="36"/>
          <w:lang w:val="en-US" w:eastAsia="ko-KR"/>
        </w:rPr>
      </w:pPr>
      <w:r>
        <w:rPr>
          <w:b/>
          <w:bCs/>
          <w:sz w:val="36"/>
          <w:szCs w:val="36"/>
          <w:lang w:val="en-US" w:eastAsia="ko-KR"/>
        </w:rPr>
        <w:t>Homework</w:t>
      </w:r>
    </w:p>
    <w:p w14:paraId="3995F003" w14:textId="3E44E677" w:rsidR="00DF561A" w:rsidRPr="004928CD" w:rsidRDefault="00DF561A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Task </w:t>
      </w:r>
      <w:r w:rsidR="00127852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. Transformation inverse problems to optimization problems</w:t>
      </w:r>
    </w:p>
    <w:p w14:paraId="48257D14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>Consider heat transfer phenomenon. The mathematical model of the system is the heat equation with boundary conditions</w:t>
      </w:r>
    </w:p>
    <w:p w14:paraId="613C47DF" w14:textId="77777777" w:rsidR="00591FC5" w:rsidRDefault="00591FC5" w:rsidP="00591FC5">
      <w:pPr>
        <w:jc w:val="center"/>
        <w:rPr>
          <w:lang w:val="en-US" w:eastAsia="ko-KR"/>
        </w:rPr>
      </w:pPr>
      <w:r w:rsidRPr="00591FC5">
        <w:rPr>
          <w:position w:val="-46"/>
          <w:lang w:val="en-US" w:eastAsia="ko-KR"/>
        </w:rPr>
        <w:object w:dxaOrig="4860" w:dyaOrig="1359" w14:anchorId="14B01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68.25pt" o:ole="">
            <v:imagedata r:id="rId6" o:title=""/>
          </v:shape>
          <o:OLEObject Type="Embed" ProgID="Equation.DSMT4" ShapeID="_x0000_i1025" DrawAspect="Content" ObjectID="_1691512913" r:id="rId7"/>
        </w:object>
      </w:r>
    </w:p>
    <w:p w14:paraId="609E2D85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where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is the temperature,</w:t>
      </w:r>
    </w:p>
    <w:p w14:paraId="2F453CA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t </w:t>
      </w:r>
      <w:r>
        <w:rPr>
          <w:lang w:val="en-US" w:eastAsia="ko-KR"/>
        </w:rPr>
        <w:t xml:space="preserve"> is the time,</w:t>
      </w:r>
    </w:p>
    <w:p w14:paraId="0E34BDBE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>is the spatial variable,</w:t>
      </w:r>
    </w:p>
    <w:p w14:paraId="185FEB2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</w:t>
      </w:r>
      <w:r>
        <w:rPr>
          <w:i/>
          <w:lang w:val="en-US" w:eastAsia="ko-KR"/>
        </w:rPr>
        <w:t xml:space="preserve"> L </w:t>
      </w:r>
      <w:r>
        <w:rPr>
          <w:lang w:val="en-US" w:eastAsia="ko-KR"/>
        </w:rPr>
        <w:t>is the length of the body,</w:t>
      </w:r>
    </w:p>
    <w:p w14:paraId="32CD1BCC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val="en-US" w:eastAsia="ko-KR"/>
        </w:rPr>
        <w:sym w:font="Symbol" w:char="F072"/>
      </w:r>
      <w:r>
        <w:rPr>
          <w:lang w:val="en-US" w:eastAsia="ko-KR"/>
        </w:rPr>
        <w:t xml:space="preserve"> is the density,</w:t>
      </w:r>
    </w:p>
    <w:p w14:paraId="01B038C8" w14:textId="77777777" w:rsidR="00591FC5" w:rsidRPr="000E3A6B" w:rsidRDefault="00591FC5" w:rsidP="00591FC5">
      <w:pPr>
        <w:rPr>
          <w:lang w:val="en-US" w:eastAsia="ko-KR"/>
        </w:rPr>
      </w:pPr>
      <w:r w:rsidRPr="000E3A6B">
        <w:rPr>
          <w:i/>
          <w:lang w:val="en-US" w:eastAsia="ko-KR"/>
        </w:rPr>
        <w:t xml:space="preserve">           </w:t>
      </w:r>
      <w:r w:rsidR="000E3A6B">
        <w:rPr>
          <w:i/>
          <w:lang w:val="en-US" w:eastAsia="ko-KR"/>
        </w:rPr>
        <w:t xml:space="preserve">c </w:t>
      </w:r>
      <w:r>
        <w:rPr>
          <w:lang w:val="en-US" w:eastAsia="ko-KR"/>
        </w:rPr>
        <w:t xml:space="preserve">is the </w:t>
      </w:r>
      <w:r w:rsidRPr="000E3A6B">
        <w:rPr>
          <w:lang w:val="en-US" w:eastAsia="ko-KR"/>
        </w:rPr>
        <w:t>heat capacity</w:t>
      </w:r>
      <w:r w:rsidR="000E3A6B">
        <w:rPr>
          <w:lang w:val="en-US" w:eastAsia="ko-KR"/>
        </w:rPr>
        <w:t>,</w:t>
      </w:r>
    </w:p>
    <w:p w14:paraId="607EF1B3" w14:textId="77777777" w:rsidR="00591FC5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eastAsia="ko-KR"/>
        </w:rPr>
        <w:sym w:font="Symbol" w:char="F06C"/>
      </w:r>
      <w:r>
        <w:rPr>
          <w:lang w:val="en-US" w:eastAsia="ko-KR"/>
        </w:rPr>
        <w:t xml:space="preserve"> is the </w:t>
      </w:r>
      <w:r w:rsidR="00591FC5" w:rsidRPr="000E3A6B">
        <w:rPr>
          <w:lang w:val="en-US" w:eastAsia="ko-KR"/>
        </w:rPr>
        <w:t>thermal conductivity</w:t>
      </w:r>
      <w:r>
        <w:rPr>
          <w:lang w:val="en-US" w:eastAsia="ko-KR"/>
        </w:rPr>
        <w:t>,</w:t>
      </w:r>
    </w:p>
    <w:p w14:paraId="010B3DD8" w14:textId="77777777" w:rsidR="000E3A6B" w:rsidRPr="000E3A6B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f  </w:t>
      </w:r>
      <w:r>
        <w:rPr>
          <w:lang w:val="en-US" w:eastAsia="ko-KR"/>
        </w:rPr>
        <w:t xml:space="preserve">is the heat source, </w:t>
      </w:r>
    </w:p>
    <w:p w14:paraId="27503B79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   </w:t>
      </w:r>
      <w:r w:rsidR="000E3A6B">
        <w:rPr>
          <w:lang w:val="en-US" w:eastAsia="ko-KR"/>
        </w:rPr>
        <w:t xml:space="preserve">      </w:t>
      </w:r>
      <w:r w:rsidR="000E3A6B" w:rsidRPr="000E3A6B">
        <w:rPr>
          <w:i/>
          <w:lang w:val="en-US" w:eastAsia="ko-KR"/>
        </w:rPr>
        <w:sym w:font="Symbol" w:char="F06A"/>
      </w:r>
      <w:r w:rsidR="000E3A6B">
        <w:rPr>
          <w:i/>
          <w:lang w:val="en-US" w:eastAsia="ko-KR"/>
        </w:rPr>
        <w:t xml:space="preserve"> </w:t>
      </w:r>
      <w:r w:rsidR="000E3A6B">
        <w:rPr>
          <w:lang w:val="en-US" w:eastAsia="ko-KR"/>
        </w:rPr>
        <w:t>is the initial temperature,</w:t>
      </w:r>
    </w:p>
    <w:p w14:paraId="4C0646AE" w14:textId="77777777" w:rsidR="000E3A6B" w:rsidRDefault="000E3A6B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a </w:t>
      </w:r>
      <w:r>
        <w:rPr>
          <w:lang w:val="en-US" w:eastAsia="ko-KR"/>
        </w:rPr>
        <w:t>is the boundary temperature in the left,</w:t>
      </w:r>
    </w:p>
    <w:p w14:paraId="27D26F9F" w14:textId="77777777" w:rsidR="000E3A6B" w:rsidRPr="000E3A6B" w:rsidRDefault="000E3A6B" w:rsidP="00DF561A">
      <w:pPr>
        <w:rPr>
          <w:lang w:val="en-US" w:eastAsia="ko-KR"/>
        </w:rPr>
      </w:pPr>
      <w:r>
        <w:rPr>
          <w:i/>
          <w:lang w:val="en-US" w:eastAsia="ko-KR"/>
        </w:rPr>
        <w:t xml:space="preserve">           b </w:t>
      </w:r>
      <w:r>
        <w:rPr>
          <w:lang w:val="en-US" w:eastAsia="ko-KR"/>
        </w:rPr>
        <w:t>is the boundary temperature in the right.</w:t>
      </w:r>
    </w:p>
    <w:p w14:paraId="4F10DFDB" w14:textId="77777777" w:rsidR="00591FC5" w:rsidRDefault="00591FC5" w:rsidP="00DF561A">
      <w:pPr>
        <w:rPr>
          <w:lang w:val="en-US" w:eastAsia="ko-KR"/>
        </w:rPr>
      </w:pPr>
    </w:p>
    <w:p w14:paraId="5568BE22" w14:textId="77777777" w:rsidR="000E3A6B" w:rsidRPr="000E3A6B" w:rsidRDefault="000E3A6B" w:rsidP="000E3A6B">
      <w:pPr>
        <w:jc w:val="center"/>
        <w:rPr>
          <w:b/>
          <w:lang w:val="en-US" w:eastAsia="ko-KR"/>
        </w:rPr>
      </w:pPr>
      <w:r w:rsidRPr="000E3A6B">
        <w:rPr>
          <w:b/>
          <w:lang w:val="en-US" w:eastAsia="ko-KR"/>
        </w:rPr>
        <w:t>Variants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855"/>
        <w:gridCol w:w="3964"/>
      </w:tblGrid>
      <w:tr w:rsidR="00E529C1" w:rsidRPr="00E529C1" w14:paraId="228F33CA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E52F59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1855" w:type="dxa"/>
            <w:shd w:val="clear" w:color="auto" w:fill="auto"/>
          </w:tcPr>
          <w:p w14:paraId="3FA3A60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unknown parameter</w:t>
            </w:r>
          </w:p>
        </w:tc>
        <w:tc>
          <w:tcPr>
            <w:tcW w:w="3964" w:type="dxa"/>
            <w:shd w:val="clear" w:color="auto" w:fill="auto"/>
          </w:tcPr>
          <w:p w14:paraId="04241E2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measurable information</w:t>
            </w:r>
          </w:p>
        </w:tc>
      </w:tr>
      <w:tr w:rsidR="00E529C1" w:rsidRPr="00E529C1" w14:paraId="60CCA7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6AC290A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14:paraId="4533CFA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f</w:t>
            </w:r>
          </w:p>
        </w:tc>
        <w:tc>
          <w:tcPr>
            <w:tcW w:w="3964" w:type="dxa"/>
            <w:shd w:val="clear" w:color="auto" w:fill="auto"/>
          </w:tcPr>
          <w:p w14:paraId="6FB1041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580" w:dyaOrig="360" w14:anchorId="42AB962B">
                <v:shape id="_x0000_i1026" type="#_x0000_t75" style="width:179.25pt;height:18pt" o:ole="">
                  <v:imagedata r:id="rId8" o:title=""/>
                </v:shape>
                <o:OLEObject Type="Embed" ProgID="Equation.DSMT4" ShapeID="_x0000_i1026" DrawAspect="Content" ObjectID="_1691512914" r:id="rId9"/>
              </w:object>
            </w:r>
          </w:p>
        </w:tc>
      </w:tr>
      <w:tr w:rsidR="00E529C1" w:rsidRPr="00E529C1" w14:paraId="116924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6546ECC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14:paraId="102B473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a</w:t>
            </w:r>
          </w:p>
        </w:tc>
        <w:tc>
          <w:tcPr>
            <w:tcW w:w="3964" w:type="dxa"/>
            <w:shd w:val="clear" w:color="auto" w:fill="auto"/>
          </w:tcPr>
          <w:p w14:paraId="6757471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24"/>
                <w:lang w:val="en-US" w:eastAsia="ko-KR"/>
              </w:rPr>
              <w:object w:dxaOrig="2460" w:dyaOrig="620" w14:anchorId="4BACD67F">
                <v:shape id="_x0000_i1027" type="#_x0000_t75" style="width:123pt;height:30.75pt" o:ole="">
                  <v:imagedata r:id="rId10" o:title=""/>
                </v:shape>
                <o:OLEObject Type="Embed" ProgID="Equation.DSMT4" ShapeID="_x0000_i1027" DrawAspect="Content" ObjectID="_1691512915" r:id="rId11"/>
              </w:object>
            </w:r>
          </w:p>
        </w:tc>
      </w:tr>
      <w:tr w:rsidR="00E529C1" w:rsidRPr="00E529C1" w14:paraId="34E6FBE4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9BBB45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3</w:t>
            </w:r>
          </w:p>
        </w:tc>
        <w:tc>
          <w:tcPr>
            <w:tcW w:w="1855" w:type="dxa"/>
            <w:shd w:val="clear" w:color="auto" w:fill="auto"/>
          </w:tcPr>
          <w:p w14:paraId="0102C96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eastAsia="ko-KR"/>
              </w:rPr>
              <w:sym w:font="Symbol" w:char="F06C"/>
            </w:r>
          </w:p>
        </w:tc>
        <w:tc>
          <w:tcPr>
            <w:tcW w:w="3964" w:type="dxa"/>
            <w:shd w:val="clear" w:color="auto" w:fill="auto"/>
          </w:tcPr>
          <w:p w14:paraId="62F411D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660" w:dyaOrig="360" w14:anchorId="40ADAF09">
                <v:shape id="_x0000_i1028" type="#_x0000_t75" style="width:183pt;height:18pt" o:ole="">
                  <v:imagedata r:id="rId12" o:title=""/>
                </v:shape>
                <o:OLEObject Type="Embed" ProgID="Equation.DSMT4" ShapeID="_x0000_i1028" DrawAspect="Content" ObjectID="_1691512916" r:id="rId13"/>
              </w:object>
            </w:r>
          </w:p>
        </w:tc>
      </w:tr>
      <w:tr w:rsidR="00E529C1" w:rsidRPr="00E529C1" w14:paraId="6BBE653D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1C5A16D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4</w:t>
            </w:r>
          </w:p>
        </w:tc>
        <w:tc>
          <w:tcPr>
            <w:tcW w:w="1855" w:type="dxa"/>
            <w:shd w:val="clear" w:color="auto" w:fill="auto"/>
          </w:tcPr>
          <w:p w14:paraId="472A4A9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c</w:t>
            </w:r>
          </w:p>
        </w:tc>
        <w:tc>
          <w:tcPr>
            <w:tcW w:w="3964" w:type="dxa"/>
            <w:shd w:val="clear" w:color="auto" w:fill="auto"/>
          </w:tcPr>
          <w:p w14:paraId="3C7C1D3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4"/>
                <w:lang w:val="en-US" w:eastAsia="ko-KR"/>
              </w:rPr>
              <w:object w:dxaOrig="3739" w:dyaOrig="380" w14:anchorId="6220D17F">
                <v:shape id="_x0000_i1029" type="#_x0000_t75" style="width:186.75pt;height:18.75pt" o:ole="">
                  <v:imagedata r:id="rId14" o:title=""/>
                </v:shape>
                <o:OLEObject Type="Embed" ProgID="Equation.DSMT4" ShapeID="_x0000_i1029" DrawAspect="Content" ObjectID="_1691512917" r:id="rId15"/>
              </w:object>
            </w:r>
          </w:p>
        </w:tc>
      </w:tr>
      <w:tr w:rsidR="00E529C1" w:rsidRPr="00E529C1" w14:paraId="35889BDE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23EBF57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5</w:t>
            </w:r>
          </w:p>
        </w:tc>
        <w:tc>
          <w:tcPr>
            <w:tcW w:w="1855" w:type="dxa"/>
            <w:shd w:val="clear" w:color="auto" w:fill="auto"/>
          </w:tcPr>
          <w:p w14:paraId="3C3F1418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b</w:t>
            </w:r>
          </w:p>
        </w:tc>
        <w:tc>
          <w:tcPr>
            <w:tcW w:w="3964" w:type="dxa"/>
            <w:shd w:val="clear" w:color="auto" w:fill="auto"/>
          </w:tcPr>
          <w:p w14:paraId="5AF2ABF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2799" w:dyaOrig="360" w14:anchorId="2011DE30">
                <v:shape id="_x0000_i1030" type="#_x0000_t75" style="width:140.25pt;height:18pt" o:ole="">
                  <v:imagedata r:id="rId16" o:title=""/>
                </v:shape>
                <o:OLEObject Type="Embed" ProgID="Equation.DSMT4" ShapeID="_x0000_i1030" DrawAspect="Content" ObjectID="_1691512918" r:id="rId17"/>
              </w:object>
            </w:r>
          </w:p>
        </w:tc>
      </w:tr>
    </w:tbl>
    <w:p w14:paraId="54D0543C" w14:textId="77777777" w:rsidR="000E3A6B" w:rsidRPr="00E529C1" w:rsidRDefault="000E3A6B" w:rsidP="000E3A6B">
      <w:pPr>
        <w:jc w:val="center"/>
        <w:rPr>
          <w:b/>
          <w:bCs/>
          <w:lang w:val="en-US" w:eastAsia="ko-KR"/>
        </w:rPr>
      </w:pPr>
    </w:p>
    <w:p w14:paraId="573C71AA" w14:textId="77777777" w:rsidR="000E3A6B" w:rsidRDefault="000E3A6B" w:rsidP="000E3A6B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The inverse problem</w:t>
      </w:r>
      <w:r>
        <w:rPr>
          <w:lang w:val="en-US" w:eastAsia="ko-KR"/>
        </w:rPr>
        <w:t xml:space="preserve">: in is necessary to find the unknown parameter such that the solution </w:t>
      </w:r>
      <w:r>
        <w:rPr>
          <w:i/>
          <w:lang w:val="en-US" w:eastAsia="ko-KR"/>
        </w:rPr>
        <w:t>u</w:t>
      </w:r>
      <w:r w:rsidR="008C7473">
        <w:rPr>
          <w:i/>
          <w:lang w:val="en-US" w:eastAsia="ko-KR"/>
        </w:rPr>
        <w:t>=u</w:t>
      </w:r>
      <w:r w:rsidR="008C7473">
        <w:rPr>
          <w:lang w:val="en-US" w:eastAsia="ko-KR"/>
        </w:rPr>
        <w:t>(</w:t>
      </w:r>
      <w:r w:rsidR="008C7473">
        <w:rPr>
          <w:i/>
          <w:lang w:val="en-US" w:eastAsia="ko-KR"/>
        </w:rPr>
        <w:t>x</w:t>
      </w:r>
      <w:r w:rsidR="008C7473">
        <w:rPr>
          <w:lang w:val="en-US" w:eastAsia="ko-KR"/>
        </w:rPr>
        <w:t>,</w:t>
      </w:r>
      <w:r w:rsidR="008C7473">
        <w:rPr>
          <w:i/>
          <w:lang w:val="en-US" w:eastAsia="ko-KR"/>
        </w:rPr>
        <w:t>t</w:t>
      </w:r>
      <w:r w:rsidR="008C7473">
        <w:rPr>
          <w:lang w:val="en-US" w:eastAsia="ko-KR"/>
        </w:rPr>
        <w:t>)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of the system satisfies </w:t>
      </w:r>
      <w:r w:rsidR="008C7473">
        <w:rPr>
          <w:lang w:val="en-US" w:eastAsia="ko-KR"/>
        </w:rPr>
        <w:t>measurable information condition.</w:t>
      </w:r>
    </w:p>
    <w:p w14:paraId="44E167DD" w14:textId="77777777" w:rsidR="000E3A6B" w:rsidRDefault="000E3A6B" w:rsidP="00DF561A">
      <w:pPr>
        <w:rPr>
          <w:lang w:val="en-US" w:eastAsia="ko-KR"/>
        </w:rPr>
      </w:pPr>
    </w:p>
    <w:p w14:paraId="165A72B6" w14:textId="77777777" w:rsidR="00DF561A" w:rsidRDefault="00DF561A" w:rsidP="008C7473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It is necessary</w:t>
      </w:r>
      <w:r>
        <w:rPr>
          <w:lang w:val="en-US" w:eastAsia="ko-KR"/>
        </w:rPr>
        <w:t xml:space="preserve"> to </w:t>
      </w:r>
      <w:r w:rsidR="008C7473">
        <w:rPr>
          <w:lang w:val="en-US" w:eastAsia="ko-KR"/>
        </w:rPr>
        <w:t>transform the given inverse problem to the corresponding optimization problems.</w:t>
      </w:r>
    </w:p>
    <w:p w14:paraId="26EF7966" w14:textId="77777777" w:rsidR="004928CD" w:rsidRDefault="004928CD" w:rsidP="008C7473">
      <w:pPr>
        <w:jc w:val="both"/>
        <w:rPr>
          <w:lang w:val="en-US" w:eastAsia="ko-KR"/>
        </w:rPr>
      </w:pPr>
    </w:p>
    <w:p w14:paraId="4C110A42" w14:textId="77777777" w:rsidR="004928CD" w:rsidRPr="004928CD" w:rsidRDefault="004928CD" w:rsidP="004928CD">
      <w:pPr>
        <w:jc w:val="both"/>
        <w:rPr>
          <w:lang w:val="en-US" w:eastAsia="ko-KR"/>
        </w:rPr>
      </w:pPr>
      <w:r w:rsidRPr="004928CD">
        <w:rPr>
          <w:lang w:val="en-US" w:eastAsia="ko-KR"/>
        </w:rPr>
        <w:br/>
      </w:r>
    </w:p>
    <w:p w14:paraId="44C35567" w14:textId="57326B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3C68393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 minimization</w:t>
      </w:r>
    </w:p>
    <w:p w14:paraId="11B25720" w14:textId="77777777" w:rsidR="00D23A81" w:rsidRPr="00A54B52" w:rsidRDefault="00D23A81" w:rsidP="00D23A81">
      <w:pPr>
        <w:rPr>
          <w:sz w:val="28"/>
          <w:szCs w:val="28"/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987"/>
        <w:gridCol w:w="2550"/>
      </w:tblGrid>
      <w:tr w:rsidR="00D23A81" w:rsidRPr="00A54B52" w14:paraId="6675A936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01C52D5D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2987" w:type="dxa"/>
            <w:shd w:val="clear" w:color="auto" w:fill="auto"/>
          </w:tcPr>
          <w:p w14:paraId="0469E7E2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1</w:t>
            </w:r>
          </w:p>
        </w:tc>
        <w:tc>
          <w:tcPr>
            <w:tcW w:w="2550" w:type="dxa"/>
            <w:shd w:val="clear" w:color="auto" w:fill="auto"/>
          </w:tcPr>
          <w:p w14:paraId="6DF18B30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2</w:t>
            </w:r>
          </w:p>
        </w:tc>
      </w:tr>
      <w:tr w:rsidR="00D23A81" w:rsidRPr="00015C1F" w14:paraId="1BB0829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AE96631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87" w:type="dxa"/>
            <w:shd w:val="clear" w:color="auto" w:fill="auto"/>
          </w:tcPr>
          <w:p w14:paraId="77023D04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Use 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for the concrete function </w:t>
            </w:r>
            <w:r w:rsidRPr="00A54B52">
              <w:rPr>
                <w:i/>
                <w:sz w:val="20"/>
                <w:szCs w:val="20"/>
                <w:lang w:val="en-US"/>
              </w:rPr>
              <w:t>f.</w:t>
            </w:r>
          </w:p>
          <w:p w14:paraId="2BEBACC7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Check the properties of the stationary points.</w:t>
            </w:r>
          </w:p>
        </w:tc>
        <w:tc>
          <w:tcPr>
            <w:tcW w:w="2550" w:type="dxa"/>
            <w:shd w:val="clear" w:color="auto" w:fill="auto"/>
          </w:tcPr>
          <w:p w14:paraId="0B501E8B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Choose the function with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the given property. </w:t>
            </w:r>
          </w:p>
        </w:tc>
      </w:tr>
      <w:tr w:rsidR="00D23A81" w:rsidRPr="00015C1F" w14:paraId="6A04A07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5D8E379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33F67A50" w14:textId="77777777" w:rsidR="00D23A81" w:rsidRPr="00A54B52" w:rsidRDefault="00D23A81" w:rsidP="004F18B6">
            <w:pPr>
              <w:ind w:left="-34" w:right="-108"/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1520" w:dyaOrig="360" w14:anchorId="4ECDA5C3">
                <v:shape id="_x0000_i1031" type="#_x0000_t75" style="width:64.5pt;height:15pt" o:ole="">
                  <v:imagedata r:id="rId18" o:title=""/>
                </v:shape>
                <o:OLEObject Type="Embed" ProgID="Equation.DSMT4" ShapeID="_x0000_i1031" DrawAspect="Content" ObjectID="_1691512919" r:id="rId19"/>
              </w:object>
            </w:r>
          </w:p>
        </w:tc>
        <w:tc>
          <w:tcPr>
            <w:tcW w:w="2550" w:type="dxa"/>
            <w:shd w:val="clear" w:color="auto" w:fill="auto"/>
          </w:tcPr>
          <w:p w14:paraId="11BF113A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has a unique solution that is not a point of the minimum.</w:t>
            </w:r>
          </w:p>
        </w:tc>
      </w:tr>
      <w:tr w:rsidR="00D23A81" w:rsidRPr="00015C1F" w14:paraId="4325E080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E8C7FCB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sz w:val="20"/>
                <w:szCs w:val="20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14:paraId="7F0F8009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439" w:dyaOrig="360" w14:anchorId="425D070D">
                <v:shape id="_x0000_i1032" type="#_x0000_t75" style="width:96.75pt;height:14.25pt" o:ole="">
                  <v:imagedata r:id="rId20" o:title=""/>
                </v:shape>
                <o:OLEObject Type="Embed" ProgID="Equation.DSMT4" ShapeID="_x0000_i1032" DrawAspect="Content" ObjectID="_1691512920" r:id="rId21"/>
              </w:object>
            </w:r>
          </w:p>
        </w:tc>
        <w:tc>
          <w:tcPr>
            <w:tcW w:w="2550" w:type="dxa"/>
            <w:shd w:val="clear" w:color="auto" w:fill="auto"/>
          </w:tcPr>
          <w:p w14:paraId="10AFCBB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does not have any solutions.</w:t>
            </w:r>
          </w:p>
        </w:tc>
      </w:tr>
      <w:tr w:rsidR="00D23A81" w:rsidRPr="00015C1F" w14:paraId="670ABB8C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1F2265DE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14:paraId="05AAC78D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299" w:dyaOrig="360" w14:anchorId="05E45611">
                <v:shape id="_x0000_i1033" type="#_x0000_t75" style="width:93.75pt;height:15pt" o:ole="">
                  <v:imagedata r:id="rId22" o:title=""/>
                </v:shape>
                <o:OLEObject Type="Embed" ProgID="Equation.DSMT4" ShapeID="_x0000_i1033" DrawAspect="Content" ObjectID="_1691512921" r:id="rId23"/>
              </w:object>
            </w:r>
          </w:p>
        </w:tc>
        <w:tc>
          <w:tcPr>
            <w:tcW w:w="2550" w:type="dxa"/>
            <w:shd w:val="clear" w:color="auto" w:fill="auto"/>
          </w:tcPr>
          <w:p w14:paraId="03B60DC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</w:p>
          <w:p w14:paraId="7A3BE69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is the necessary and</w:t>
            </w:r>
            <w:r w:rsidRPr="00A54B52">
              <w:rPr>
                <w:sz w:val="20"/>
                <w:szCs w:val="20"/>
                <w:lang w:val="en-US"/>
              </w:rPr>
              <w:br/>
              <w:t>sufficient of the minimum.</w:t>
            </w:r>
            <w:r w:rsidRPr="00A54B52"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21C9D1C9" w14:textId="77777777" w:rsidR="00D23A81" w:rsidRDefault="00D23A81" w:rsidP="00D23A81">
      <w:pPr>
        <w:rPr>
          <w:lang w:val="en-US" w:eastAsia="ko-KR"/>
        </w:rPr>
      </w:pPr>
    </w:p>
    <w:p w14:paraId="5681E363" w14:textId="77777777" w:rsidR="00D23A81" w:rsidRPr="00155DAB" w:rsidRDefault="00D23A81" w:rsidP="00D23A81">
      <w:pPr>
        <w:rPr>
          <w:lang w:eastAsia="ko-KR"/>
        </w:rPr>
      </w:pPr>
      <w:r w:rsidRPr="00155DAB">
        <w:rPr>
          <w:b/>
          <w:lang w:val="en-US" w:eastAsia="ko-KR"/>
        </w:rPr>
        <w:t>Remark</w:t>
      </w:r>
      <w:r>
        <w:rPr>
          <w:lang w:val="en-US" w:eastAsia="ko-KR"/>
        </w:rPr>
        <w:t xml:space="preserve">. Do not use the examples from the lecture. </w:t>
      </w:r>
      <w:r w:rsidRPr="00155DAB">
        <w:rPr>
          <w:lang w:val="en-US" w:eastAsia="ko-KR"/>
        </w:rPr>
        <w:t>This will not count.</w:t>
      </w:r>
    </w:p>
    <w:p w14:paraId="4FFD1EDC" w14:textId="77777777" w:rsidR="00D23A81" w:rsidRDefault="00D23A81" w:rsidP="00D23A81">
      <w:pPr>
        <w:rPr>
          <w:lang w:val="en-US" w:eastAsia="ko-KR"/>
        </w:rPr>
      </w:pPr>
    </w:p>
    <w:p w14:paraId="4452F9C5" w14:textId="5CBCC43C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21E5848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</w:t>
      </w:r>
    </w:p>
    <w:p w14:paraId="112DAD3B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>Find the Gateaux derivatives from the given functions of two variables and integral functionals.</w:t>
      </w:r>
    </w:p>
    <w:p w14:paraId="205B79A4" w14:textId="77777777" w:rsidR="00D23A81" w:rsidRDefault="00D23A81" w:rsidP="00D23A81">
      <w:pPr>
        <w:ind w:left="567"/>
        <w:rPr>
          <w:lang w:val="en-US" w:eastAsia="ko-KR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6"/>
        <w:gridCol w:w="2276"/>
      </w:tblGrid>
      <w:tr w:rsidR="00D23A81" w14:paraId="72D2C478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4DCF" w14:textId="77777777" w:rsidR="00D23A81" w:rsidRPr="002D5BAF" w:rsidRDefault="00D23A81" w:rsidP="004F18B6">
            <w:pPr>
              <w:spacing w:before="80" w:line="276" w:lineRule="auto"/>
              <w:jc w:val="center"/>
              <w:rPr>
                <w:b/>
                <w:bCs/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81C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function</w:t>
            </w:r>
            <w:r>
              <w:rPr>
                <w:lang w:val="en-US" w:eastAsia="ko-KR"/>
              </w:rPr>
              <w:t xml:space="preserve"> </w:t>
            </w:r>
            <w:r>
              <w:rPr>
                <w:position w:val="-12"/>
                <w:lang w:val="en-US" w:eastAsia="ko-KR"/>
              </w:rPr>
              <w:object w:dxaOrig="1230" w:dyaOrig="315" w14:anchorId="2C824979">
                <v:shape id="_x0000_i1034" type="#_x0000_t75" style="width:61.5pt;height:15.75pt" o:ole="">
                  <v:imagedata r:id="rId24" o:title=""/>
                </v:shape>
                <o:OLEObject Type="Embed" ProgID="Equation.DSMT4" ShapeID="_x0000_i1034" DrawAspect="Content" ObjectID="_1691512922" r:id="rId25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207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en-US"/>
              </w:rPr>
            </w:pPr>
            <w:r w:rsidRPr="002D5BAF">
              <w:rPr>
                <w:b/>
                <w:bCs/>
                <w:lang w:val="en-US" w:eastAsia="ko-KR"/>
              </w:rPr>
              <w:t>functional</w:t>
            </w:r>
          </w:p>
          <w:p w14:paraId="1BFA77CD" w14:textId="77777777" w:rsidR="00D23A81" w:rsidRDefault="00D23A81" w:rsidP="004F18B6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position w:val="-10"/>
                <w:lang w:eastAsia="en-US"/>
              </w:rPr>
              <w:object w:dxaOrig="795" w:dyaOrig="315" w14:anchorId="1D49617A">
                <v:shape id="_x0000_i1035" type="#_x0000_t75" style="width:39.75pt;height:15.75pt" o:ole="">
                  <v:imagedata r:id="rId26" o:title=""/>
                </v:shape>
                <o:OLEObject Type="Embed" ProgID="Equation.DSMT4" ShapeID="_x0000_i1035" DrawAspect="Content" ObjectID="_1691512923" r:id="rId27"/>
              </w:object>
            </w:r>
          </w:p>
        </w:tc>
      </w:tr>
      <w:tr w:rsidR="00D23A81" w14:paraId="72E5D777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16FF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019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32D59D7">
                <v:shape id="_x0000_i1036" type="#_x0000_t75" style="width:33.75pt;height:18.75pt" o:ole="">
                  <v:imagedata r:id="rId28" o:title=""/>
                </v:shape>
                <o:OLEObject Type="Embed" ProgID="Equation.DSMT4" ShapeID="_x0000_i1036" DrawAspect="Content" ObjectID="_1691512924" r:id="rId29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63D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55" w:dyaOrig="750" w14:anchorId="1DDC62C0">
                <v:shape id="_x0000_i1037" type="#_x0000_t75" style="width:42.75pt;height:37.5pt" o:ole="">
                  <v:imagedata r:id="rId30" o:title=""/>
                </v:shape>
                <o:OLEObject Type="Embed" ProgID="Equation.DSMT4" ShapeID="_x0000_i1037" DrawAspect="Content" ObjectID="_1691512925" r:id="rId31"/>
              </w:object>
            </w:r>
          </w:p>
        </w:tc>
      </w:tr>
      <w:tr w:rsidR="00D23A81" w14:paraId="57DA5776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11B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82D5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AC52AD4">
                <v:shape id="_x0000_i1038" type="#_x0000_t75" style="width:33.75pt;height:18.75pt" o:ole="">
                  <v:imagedata r:id="rId32" o:title=""/>
                </v:shape>
                <o:OLEObject Type="Embed" ProgID="Equation.DSMT4" ShapeID="_x0000_i1038" DrawAspect="Content" ObjectID="_1691512926" r:id="rId33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01E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0"/>
                <w:lang w:eastAsia="ko-KR"/>
              </w:rPr>
              <w:object w:dxaOrig="2055" w:dyaOrig="735" w14:anchorId="6908E101">
                <v:shape id="_x0000_i1039" type="#_x0000_t75" style="width:102.75pt;height:36.75pt" o:ole="">
                  <v:imagedata r:id="rId34" o:title=""/>
                </v:shape>
                <o:OLEObject Type="Embed" ProgID="Equation.DSMT4" ShapeID="_x0000_i1039" DrawAspect="Content" ObjectID="_1691512927" r:id="rId35"/>
              </w:object>
            </w:r>
          </w:p>
        </w:tc>
      </w:tr>
      <w:tr w:rsidR="00D23A81" w14:paraId="70BC7EB9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E8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A21" w14:textId="77777777" w:rsidR="00D23A81" w:rsidRDefault="00D23A81" w:rsidP="004F18B6">
            <w:pPr>
              <w:spacing w:line="276" w:lineRule="auto"/>
              <w:jc w:val="center"/>
              <w:rPr>
                <w:lang w:val="en-US" w:eastAsia="ko-KR"/>
              </w:rPr>
            </w:pPr>
            <w:r>
              <w:rPr>
                <w:position w:val="-10"/>
                <w:lang w:eastAsia="ko-KR"/>
              </w:rPr>
              <w:object w:dxaOrig="825" w:dyaOrig="375" w14:anchorId="14ACC2FA">
                <v:shape id="_x0000_i1040" type="#_x0000_t75" style="width:41.25pt;height:18.75pt" o:ole="">
                  <v:imagedata r:id="rId36" o:title=""/>
                </v:shape>
                <o:OLEObject Type="Embed" ProgID="Equation.DSMT4" ShapeID="_x0000_i1040" DrawAspect="Content" ObjectID="_1691512928" r:id="rId37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4BD8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85" w:dyaOrig="750" w14:anchorId="42C09B9B">
                <v:shape id="_x0000_i1041" type="#_x0000_t75" style="width:44.25pt;height:37.5pt" o:ole="">
                  <v:imagedata r:id="rId38" o:title=""/>
                </v:shape>
                <o:OLEObject Type="Embed" ProgID="Equation.DSMT4" ShapeID="_x0000_i1041" DrawAspect="Content" ObjectID="_1691512929" r:id="rId39"/>
              </w:object>
            </w:r>
          </w:p>
        </w:tc>
      </w:tr>
    </w:tbl>
    <w:p w14:paraId="0A567692" w14:textId="77777777" w:rsidR="00D23A81" w:rsidRDefault="00D23A81" w:rsidP="00D23A81">
      <w:pPr>
        <w:rPr>
          <w:lang w:val="en-US" w:eastAsia="ko-KR"/>
        </w:rPr>
      </w:pPr>
    </w:p>
    <w:p w14:paraId="320F8027" w14:textId="77777777" w:rsidR="00D23A81" w:rsidRDefault="00D23A81" w:rsidP="00D23A81">
      <w:pPr>
        <w:ind w:left="1560" w:hanging="993"/>
        <w:rPr>
          <w:lang w:val="en-US" w:eastAsia="ko-KR"/>
        </w:rPr>
      </w:pPr>
      <w:r w:rsidRPr="002D5BAF">
        <w:rPr>
          <w:b/>
          <w:bCs/>
          <w:lang w:val="en-US" w:eastAsia="ko-KR"/>
        </w:rPr>
        <w:t>Remark</w:t>
      </w:r>
      <w:r>
        <w:rPr>
          <w:lang w:val="en-US" w:eastAsia="ko-KR"/>
        </w:rPr>
        <w:t xml:space="preserve">. </w:t>
      </w:r>
      <w:r w:rsidRPr="002D5BAF">
        <w:rPr>
          <w:lang w:val="en-US" w:eastAsia="ko-KR"/>
        </w:rPr>
        <w:t>The variant number is chosen in the same way as in the previous tasks.</w:t>
      </w:r>
    </w:p>
    <w:p w14:paraId="50C12795" w14:textId="603339E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D3918D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minimization. 2.</w:t>
      </w:r>
    </w:p>
    <w:p w14:paraId="0279E831" w14:textId="77777777" w:rsidR="00D23A81" w:rsidRDefault="00D23A81" w:rsidP="00D23A81">
      <w:pPr>
        <w:ind w:firstLine="567"/>
        <w:rPr>
          <w:lang w:val="en-US" w:eastAsia="ko-KR"/>
        </w:rPr>
      </w:pPr>
    </w:p>
    <w:p w14:paraId="19CD403F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 xml:space="preserve">For the examples from Task 3 (function of two variables and integral functional) write the gradient method. </w:t>
      </w:r>
    </w:p>
    <w:p w14:paraId="2841E708" w14:textId="72267D5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E14FCA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5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Bounded minimization problems</w:t>
      </w:r>
    </w:p>
    <w:p w14:paraId="062D24CE" w14:textId="77777777" w:rsidR="00D23A81" w:rsidRDefault="00D23A81" w:rsidP="00D23A81">
      <w:pPr>
        <w:ind w:firstLine="567"/>
        <w:rPr>
          <w:lang w:val="en-US" w:eastAsia="ko-KR"/>
        </w:rPr>
      </w:pPr>
    </w:p>
    <w:p w14:paraId="0CE9A4D1" w14:textId="77777777" w:rsidR="00D23A81" w:rsidRDefault="00D23A81" w:rsidP="00D23A81">
      <w:pPr>
        <w:rPr>
          <w:b/>
          <w:lang w:val="en-US" w:eastAsia="ko-KR"/>
        </w:rPr>
      </w:pPr>
      <w:r w:rsidRPr="00562798">
        <w:rPr>
          <w:b/>
          <w:lang w:val="en-US" w:eastAsia="ko-KR"/>
        </w:rPr>
        <w:t>Question 1</w:t>
      </w:r>
      <w:r>
        <w:rPr>
          <w:lang w:val="en-US" w:eastAsia="ko-KR"/>
        </w:rPr>
        <w:t xml:space="preserve">. </w:t>
      </w:r>
      <w:r w:rsidRPr="00562798">
        <w:rPr>
          <w:b/>
          <w:lang w:val="en-US" w:eastAsia="ko-KR"/>
        </w:rPr>
        <w:t>Variational inequality</w:t>
      </w:r>
    </w:p>
    <w:p w14:paraId="7A649F51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It is given the minimization problem for functional </w:t>
      </w:r>
    </w:p>
    <w:p w14:paraId="0140EBE1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position w:val="-32"/>
          <w:lang w:val="en-US" w:eastAsia="ko-KR"/>
        </w:rPr>
        <w:object w:dxaOrig="2380" w:dyaOrig="740" w14:anchorId="5AB8C972">
          <v:shape id="_x0000_i1042" type="#_x0000_t75" style="width:119.25pt;height:36.75pt" o:ole="">
            <v:imagedata r:id="rId40" o:title=""/>
          </v:shape>
          <o:OLEObject Type="Embed" ProgID="Equation.DSMT4" ShapeID="_x0000_i1042" DrawAspect="Content" ObjectID="_1691512930" r:id="rId41"/>
        </w:object>
      </w:r>
    </w:p>
    <w:p w14:paraId="32A5B72F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on the set of functions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such that </w:t>
      </w:r>
      <w:r>
        <w:rPr>
          <w:i/>
          <w:lang w:val="en-US" w:eastAsia="ko-KR"/>
        </w:rPr>
        <w:t>c</w:t>
      </w:r>
      <w:r>
        <w:rPr>
          <w:lang w:val="en-US" w:eastAsia="ko-KR"/>
        </w:rPr>
        <w:sym w:font="Symbol" w:char="F0A3"/>
      </w:r>
      <w:r>
        <w:rPr>
          <w:i/>
          <w:lang w:val="en-US" w:eastAsia="ko-KR"/>
        </w:rPr>
        <w:t>v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)</w:t>
      </w:r>
      <w:r>
        <w:rPr>
          <w:lang w:val="en-US" w:eastAsia="ko-KR"/>
        </w:rPr>
        <w:sym w:font="Symbol" w:char="F0A3"/>
      </w:r>
      <w:r w:rsidRPr="00562798">
        <w:rPr>
          <w:i/>
          <w:lang w:val="en-US" w:eastAsia="ko-KR"/>
        </w:rPr>
        <w:t>d</w:t>
      </w:r>
      <w:r>
        <w:rPr>
          <w:lang w:val="en-US" w:eastAsia="ko-KR"/>
        </w:rPr>
        <w:t xml:space="preserve"> for all </w:t>
      </w:r>
      <w:r>
        <w:rPr>
          <w:i/>
          <w:lang w:val="en-US" w:eastAsia="ko-KR"/>
        </w:rPr>
        <w:t>x</w:t>
      </w:r>
      <w:r>
        <w:rPr>
          <w:lang w:val="en-US" w:eastAsia="ko-KR"/>
        </w:rPr>
        <w:sym w:font="Symbol" w:char="F0CE"/>
      </w:r>
      <w:r>
        <w:rPr>
          <w:lang w:val="en-US" w:eastAsia="ko-KR"/>
        </w:rPr>
        <w:t>[</w:t>
      </w:r>
      <w:r>
        <w:rPr>
          <w:i/>
          <w:lang w:val="en-US" w:eastAsia="ko-KR"/>
        </w:rPr>
        <w:t>a</w:t>
      </w:r>
      <w:r>
        <w:rPr>
          <w:lang w:val="en-US" w:eastAsia="ko-KR"/>
        </w:rPr>
        <w:t>,</w:t>
      </w:r>
      <w:r>
        <w:rPr>
          <w:i/>
          <w:lang w:val="en-US" w:eastAsia="ko-KR"/>
        </w:rPr>
        <w:t>b</w:t>
      </w:r>
      <w:r>
        <w:rPr>
          <w:lang w:val="en-US" w:eastAsia="ko-KR"/>
        </w:rPr>
        <w:t>]. It is necessary find its solution using variational inequality.</w:t>
      </w:r>
    </w:p>
    <w:p w14:paraId="1A715281" w14:textId="77777777" w:rsidR="00D23A81" w:rsidRDefault="00D23A81" w:rsidP="00D23A81">
      <w:pPr>
        <w:jc w:val="center"/>
        <w:rPr>
          <w:lang w:val="en-US" w:eastAsia="ko-KR"/>
        </w:rPr>
      </w:pPr>
    </w:p>
    <w:p w14:paraId="0876E856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b/>
          <w:lang w:val="en-US" w:eastAsia="ko-KR"/>
        </w:rPr>
        <w:t>Variants</w:t>
      </w:r>
    </w:p>
    <w:p w14:paraId="54BBCF52" w14:textId="77777777" w:rsidR="00D23A81" w:rsidRDefault="00D23A81" w:rsidP="00D23A81">
      <w:pPr>
        <w:rPr>
          <w:lang w:val="en-US"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23A81" w:rsidRPr="00562798" w14:paraId="3E320C41" w14:textId="77777777" w:rsidTr="004F18B6">
        <w:tc>
          <w:tcPr>
            <w:tcW w:w="1557" w:type="dxa"/>
          </w:tcPr>
          <w:p w14:paraId="440D5518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562798">
              <w:rPr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557" w:type="dxa"/>
          </w:tcPr>
          <w:p w14:paraId="4E8642D9" w14:textId="77777777" w:rsidR="00D23A81" w:rsidRPr="00562798" w:rsidRDefault="00D23A81" w:rsidP="004F18B6">
            <w:pPr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z</w:t>
            </w:r>
            <w:r>
              <w:rPr>
                <w:b/>
                <w:sz w:val="20"/>
                <w:szCs w:val="20"/>
                <w:lang w:val="en-US" w:eastAsia="ko-KR"/>
              </w:rPr>
              <w:t>(</w:t>
            </w:r>
            <w:r>
              <w:rPr>
                <w:b/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b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1557" w:type="dxa"/>
          </w:tcPr>
          <w:p w14:paraId="0FBF6377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a</w:t>
            </w:r>
          </w:p>
        </w:tc>
        <w:tc>
          <w:tcPr>
            <w:tcW w:w="1558" w:type="dxa"/>
          </w:tcPr>
          <w:p w14:paraId="3C577D8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b</w:t>
            </w:r>
          </w:p>
        </w:tc>
        <w:tc>
          <w:tcPr>
            <w:tcW w:w="1558" w:type="dxa"/>
          </w:tcPr>
          <w:p w14:paraId="0377B82E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c</w:t>
            </w:r>
          </w:p>
        </w:tc>
        <w:tc>
          <w:tcPr>
            <w:tcW w:w="1558" w:type="dxa"/>
          </w:tcPr>
          <w:p w14:paraId="22E1742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d</w:t>
            </w:r>
          </w:p>
        </w:tc>
      </w:tr>
      <w:tr w:rsidR="00D23A81" w:rsidRPr="00562798" w14:paraId="706665E5" w14:textId="77777777" w:rsidTr="004F18B6">
        <w:tc>
          <w:tcPr>
            <w:tcW w:w="1557" w:type="dxa"/>
          </w:tcPr>
          <w:p w14:paraId="210CFEC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7" w:type="dxa"/>
          </w:tcPr>
          <w:p w14:paraId="0A96874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vertAlign w:val="superscript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4BD0CC71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</w:p>
        </w:tc>
        <w:tc>
          <w:tcPr>
            <w:tcW w:w="1558" w:type="dxa"/>
          </w:tcPr>
          <w:p w14:paraId="243FEB7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8" w:type="dxa"/>
          </w:tcPr>
          <w:p w14:paraId="4339C51F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1A4BFE4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068973CE" w14:textId="77777777" w:rsidTr="004F18B6">
        <w:tc>
          <w:tcPr>
            <w:tcW w:w="1557" w:type="dxa"/>
          </w:tcPr>
          <w:p w14:paraId="235FF150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7" w:type="dxa"/>
          </w:tcPr>
          <w:p w14:paraId="32B94BE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-x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09A28FF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-1.5</w:t>
            </w:r>
          </w:p>
        </w:tc>
        <w:tc>
          <w:tcPr>
            <w:tcW w:w="1558" w:type="dxa"/>
          </w:tcPr>
          <w:p w14:paraId="3C7A2B3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1.5</w:t>
            </w:r>
          </w:p>
        </w:tc>
        <w:tc>
          <w:tcPr>
            <w:tcW w:w="1558" w:type="dxa"/>
          </w:tcPr>
          <w:p w14:paraId="35D9663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033993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3F209E76" w14:textId="77777777" w:rsidTr="004F18B6">
        <w:tc>
          <w:tcPr>
            <w:tcW w:w="1557" w:type="dxa"/>
          </w:tcPr>
          <w:p w14:paraId="622C4887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57E740B4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 w:rsidRPr="008B4E71">
              <w:rPr>
                <w:i/>
                <w:sz w:val="20"/>
                <w:szCs w:val="20"/>
                <w:lang w:val="en-US" w:eastAsia="ko-KR"/>
              </w:rPr>
              <w:t>x</w:t>
            </w:r>
          </w:p>
        </w:tc>
        <w:tc>
          <w:tcPr>
            <w:tcW w:w="1557" w:type="dxa"/>
          </w:tcPr>
          <w:p w14:paraId="5DAA152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60FB4CBE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8" w:type="dxa"/>
          </w:tcPr>
          <w:p w14:paraId="23BBF65B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CE6D90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14:paraId="616BE244" w14:textId="77777777" w:rsidR="00D23A81" w:rsidRDefault="00D23A81" w:rsidP="00D23A81">
      <w:pPr>
        <w:rPr>
          <w:lang w:val="en-US" w:eastAsia="ko-KR"/>
        </w:rPr>
      </w:pPr>
    </w:p>
    <w:p w14:paraId="02D43CE6" w14:textId="77777777" w:rsidR="00D23A81" w:rsidRPr="00562798" w:rsidRDefault="00D23A81" w:rsidP="00D23A81">
      <w:pPr>
        <w:rPr>
          <w:lang w:val="en-US" w:eastAsia="ko-KR"/>
        </w:rPr>
      </w:pPr>
    </w:p>
    <w:p w14:paraId="2330F024" w14:textId="77777777" w:rsidR="00D23A81" w:rsidRDefault="00D23A81" w:rsidP="00D23A81">
      <w:pPr>
        <w:rPr>
          <w:lang w:val="en-US" w:eastAsia="ko-KR"/>
        </w:rPr>
      </w:pPr>
      <w:r w:rsidRPr="00562798">
        <w:rPr>
          <w:b/>
          <w:lang w:val="en-US" w:eastAsia="ko-KR"/>
        </w:rPr>
        <w:t xml:space="preserve">Question </w:t>
      </w:r>
      <w:r>
        <w:rPr>
          <w:b/>
          <w:lang w:val="en-US" w:eastAsia="ko-KR"/>
        </w:rPr>
        <w:t>2</w:t>
      </w:r>
      <w:r>
        <w:rPr>
          <w:lang w:val="en-US" w:eastAsia="ko-KR"/>
        </w:rPr>
        <w:t xml:space="preserve">. </w:t>
      </w:r>
      <w:r w:rsidRPr="008B4E71">
        <w:rPr>
          <w:b/>
          <w:lang w:val="en-US" w:eastAsia="ko-KR"/>
        </w:rPr>
        <w:t>Gradient method</w:t>
      </w:r>
    </w:p>
    <w:p w14:paraId="27794B7B" w14:textId="77777777" w:rsidR="00D23A81" w:rsidRDefault="00D23A81" w:rsidP="00D23A81">
      <w:pPr>
        <w:jc w:val="both"/>
        <w:rPr>
          <w:lang w:val="en-US" w:eastAsia="ko-KR"/>
        </w:rPr>
      </w:pPr>
      <w:r>
        <w:rPr>
          <w:lang w:val="en-US" w:eastAsia="ko-KR"/>
        </w:rPr>
        <w:t>It is necessary to choose the function of two variable from your tasks 3 and 4. You minimize it on the set, where first argument belongs to the interval [0,1], and second one belongs to the interval [0,2]. It is necessary to write the formula of the project gradient method.</w:t>
      </w:r>
    </w:p>
    <w:p w14:paraId="49A26165" w14:textId="46FD982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39D5C5B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6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Abstract inverse problems. Adjoint operators</w:t>
      </w:r>
    </w:p>
    <w:p w14:paraId="06ECEFFB" w14:textId="77777777" w:rsidR="00D23A81" w:rsidRDefault="00D23A81" w:rsidP="00D23A81">
      <w:pPr>
        <w:ind w:firstLine="567"/>
        <w:rPr>
          <w:lang w:val="en-US" w:eastAsia="ko-KR"/>
        </w:rPr>
      </w:pPr>
    </w:p>
    <w:p w14:paraId="4ABF34F8" w14:textId="77777777" w:rsidR="00D23A81" w:rsidRDefault="00D23A81" w:rsidP="00D23A81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[0,1]. It is necessary to use the definition of adjoint operators. The scalar product here the integral of product of the considered functions.</w:t>
      </w:r>
    </w:p>
    <w:p w14:paraId="245FDE32" w14:textId="77777777" w:rsidR="00D23A81" w:rsidRDefault="00D23A81" w:rsidP="00D23A81">
      <w:pPr>
        <w:jc w:val="both"/>
        <w:rPr>
          <w:lang w:val="en-US"/>
        </w:rPr>
      </w:pPr>
    </w:p>
    <w:p w14:paraId="0CDBDE50" w14:textId="77777777" w:rsidR="00D23A81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B47C12">
        <w:rPr>
          <w:position w:val="-24"/>
        </w:rPr>
        <w:object w:dxaOrig="1660" w:dyaOrig="660" w14:anchorId="0074F5FF">
          <v:shape id="_x0000_i1043" type="#_x0000_t75" style="width:83.25pt;height:33pt" o:ole="">
            <v:imagedata r:id="rId42" o:title=""/>
          </v:shape>
          <o:OLEObject Type="Embed" ProgID="Equation.DSMT4" ShapeID="_x0000_i1043" DrawAspect="Content" ObjectID="_1691512931" r:id="rId43"/>
        </w:object>
      </w:r>
    </w:p>
    <w:p w14:paraId="69EC54BD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2.  </w:t>
      </w:r>
      <w:r w:rsidRPr="00B47C12">
        <w:rPr>
          <w:position w:val="-24"/>
        </w:rPr>
        <w:object w:dxaOrig="1660" w:dyaOrig="660" w14:anchorId="220DDC94">
          <v:shape id="_x0000_i1044" type="#_x0000_t75" style="width:83.25pt;height:33pt" o:ole="">
            <v:imagedata r:id="rId44" o:title=""/>
          </v:shape>
          <o:OLEObject Type="Embed" ProgID="Equation.DSMT4" ShapeID="_x0000_i1044" DrawAspect="Content" ObjectID="_1691512932" r:id="rId45"/>
        </w:object>
      </w:r>
    </w:p>
    <w:p w14:paraId="2A7BC0E9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3.  </w:t>
      </w:r>
      <w:r w:rsidRPr="0005527D">
        <w:rPr>
          <w:position w:val="-24"/>
          <w:lang w:val="en-US"/>
        </w:rPr>
        <w:object w:dxaOrig="1400" w:dyaOrig="660" w14:anchorId="08D3E24D">
          <v:shape id="_x0000_i1045" type="#_x0000_t75" style="width:69.75pt;height:33pt" o:ole="">
            <v:imagedata r:id="rId46" o:title=""/>
          </v:shape>
          <o:OLEObject Type="Embed" ProgID="Equation.DSMT4" ShapeID="_x0000_i1045" DrawAspect="Content" ObjectID="_1691512933" r:id="rId47"/>
        </w:object>
      </w:r>
    </w:p>
    <w:p w14:paraId="68A473D9" w14:textId="77777777" w:rsidR="00D23A81" w:rsidRPr="0005527D" w:rsidRDefault="00D23A81" w:rsidP="00D23A81">
      <w:pPr>
        <w:ind w:firstLine="357"/>
        <w:jc w:val="both"/>
        <w:rPr>
          <w:color w:val="FF0000"/>
          <w:lang w:val="en-US"/>
        </w:rPr>
      </w:pPr>
    </w:p>
    <w:p w14:paraId="07FD376F" w14:textId="77777777" w:rsidR="00D23A81" w:rsidRDefault="00D23A81" w:rsidP="00D23A81">
      <w:pPr>
        <w:ind w:firstLine="567"/>
        <w:rPr>
          <w:lang w:val="en-US" w:eastAsia="ko-KR"/>
        </w:rPr>
      </w:pPr>
    </w:p>
    <w:p w14:paraId="09C28558" w14:textId="1D84FA4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F5E4C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7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5FB306B0" w14:textId="77777777" w:rsidR="00D23A81" w:rsidRDefault="00D23A81" w:rsidP="00D23A81">
      <w:pPr>
        <w:ind w:firstLine="567"/>
        <w:rPr>
          <w:lang w:val="en-US" w:eastAsia="ko-KR"/>
        </w:rPr>
      </w:pPr>
    </w:p>
    <w:p w14:paraId="72147CE7" w14:textId="77777777" w:rsidR="00D23A81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>It is given the inverse problems</w:t>
      </w:r>
    </w:p>
    <w:p w14:paraId="1708AA7F" w14:textId="77777777" w:rsidR="00D23A81" w:rsidRDefault="00D23A81" w:rsidP="00D23A81">
      <w:pPr>
        <w:jc w:val="both"/>
        <w:rPr>
          <w:lang w:val="en-US"/>
        </w:rPr>
      </w:pPr>
    </w:p>
    <w:p w14:paraId="4281984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4880" w:dyaOrig="440" w14:anchorId="403B4952">
          <v:shape id="_x0000_i1046" type="#_x0000_t75" style="width:245.25pt;height:21.75pt" o:ole="">
            <v:imagedata r:id="rId48" o:title=""/>
          </v:shape>
          <o:OLEObject Type="Embed" ProgID="Equation.DSMT4" ShapeID="_x0000_i1046" DrawAspect="Content" ObjectID="_1691512934" r:id="rId49"/>
        </w:object>
      </w:r>
      <w:r>
        <w:rPr>
          <w:lang w:val="en-US"/>
        </w:rPr>
        <w:t xml:space="preserve">  </w:t>
      </w:r>
    </w:p>
    <w:p w14:paraId="00BC13AC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5120" w:dyaOrig="380" w14:anchorId="3D78B764">
          <v:shape id="_x0000_i1047" type="#_x0000_t75" style="width:257.25pt;height:18.75pt" o:ole="">
            <v:imagedata r:id="rId50" o:title=""/>
          </v:shape>
          <o:OLEObject Type="Embed" ProgID="Equation.DSMT4" ShapeID="_x0000_i1047" DrawAspect="Content" ObjectID="_1691512935" r:id="rId51"/>
        </w:object>
      </w:r>
      <w:r>
        <w:rPr>
          <w:lang w:val="en-US"/>
        </w:rPr>
        <w:t xml:space="preserve">  </w:t>
      </w:r>
    </w:p>
    <w:p w14:paraId="4A4B5738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5020" w:dyaOrig="380" w14:anchorId="5B2040AE">
          <v:shape id="_x0000_i1048" type="#_x0000_t75" style="width:252pt;height:18.75pt" o:ole="">
            <v:imagedata r:id="rId52" o:title=""/>
          </v:shape>
          <o:OLEObject Type="Embed" ProgID="Equation.DSMT4" ShapeID="_x0000_i1048" DrawAspect="Content" ObjectID="_1691512936" r:id="rId53"/>
        </w:object>
      </w:r>
      <w:r>
        <w:rPr>
          <w:lang w:val="en-US"/>
        </w:rPr>
        <w:t xml:space="preserve">  </w:t>
      </w:r>
    </w:p>
    <w:p w14:paraId="475DDFDA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776191B2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51F6241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0095CE9" w14:textId="77777777" w:rsidR="00D23A81" w:rsidRPr="00810565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gradient method</w:t>
      </w:r>
    </w:p>
    <w:p w14:paraId="123E35E2" w14:textId="77777777" w:rsidR="00D23A81" w:rsidRDefault="00D23A81" w:rsidP="00D23A81">
      <w:pPr>
        <w:rPr>
          <w:lang w:val="en-US" w:eastAsia="ko-KR"/>
        </w:rPr>
      </w:pPr>
    </w:p>
    <w:p w14:paraId="77A5CD67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>Remark. These inverse problems are the partial cases of the final lecture</w:t>
      </w:r>
    </w:p>
    <w:p w14:paraId="1181C8FD" w14:textId="1F4B971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6B3BB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48364875" w14:textId="77777777" w:rsidR="00D23A81" w:rsidRDefault="00D23A81" w:rsidP="00D23A81">
      <w:pPr>
        <w:ind w:firstLine="567"/>
        <w:rPr>
          <w:lang w:val="en-US" w:eastAsia="ko-KR"/>
        </w:rPr>
      </w:pPr>
    </w:p>
    <w:p w14:paraId="65868193" w14:textId="77777777" w:rsidR="00D23A81" w:rsidRPr="009642FD" w:rsidRDefault="00D23A81" w:rsidP="00D23A81">
      <w:pPr>
        <w:ind w:firstLine="357"/>
        <w:jc w:val="both"/>
        <w:rPr>
          <w:i/>
          <w:iCs/>
          <w:lang w:val="en-US"/>
        </w:rPr>
      </w:pPr>
      <w:r>
        <w:rPr>
          <w:lang w:val="en-US"/>
        </w:rPr>
        <w:t xml:space="preserve">It is given the inverse problems with unknown parameter </w:t>
      </w:r>
      <w:r>
        <w:rPr>
          <w:i/>
          <w:iCs/>
          <w:lang w:val="en-US"/>
        </w:rPr>
        <w:t>v.</w:t>
      </w:r>
    </w:p>
    <w:p w14:paraId="7425D2C5" w14:textId="77777777" w:rsidR="00D23A81" w:rsidRDefault="00D23A81" w:rsidP="00D23A81">
      <w:pPr>
        <w:jc w:val="both"/>
        <w:rPr>
          <w:lang w:val="en-US"/>
        </w:rPr>
      </w:pPr>
    </w:p>
    <w:p w14:paraId="6A13BEC2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6259" w:dyaOrig="400" w14:anchorId="23AFA0EB">
          <v:shape id="_x0000_i1049" type="#_x0000_t75" style="width:314.25pt;height:19.5pt" o:ole="">
            <v:imagedata r:id="rId54" o:title=""/>
          </v:shape>
          <o:OLEObject Type="Embed" ProgID="Equation.DSMT4" ShapeID="_x0000_i1049" DrawAspect="Content" ObjectID="_1691512937" r:id="rId55"/>
        </w:object>
      </w:r>
      <w:r>
        <w:rPr>
          <w:lang w:val="en-US"/>
        </w:rPr>
        <w:t xml:space="preserve">  </w:t>
      </w:r>
    </w:p>
    <w:p w14:paraId="128A079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6640" w:dyaOrig="380" w14:anchorId="23BD162A">
          <v:shape id="_x0000_i1050" type="#_x0000_t75" style="width:333.75pt;height:18.75pt" o:ole="">
            <v:imagedata r:id="rId56" o:title=""/>
          </v:shape>
          <o:OLEObject Type="Embed" ProgID="Equation.DSMT4" ShapeID="_x0000_i1050" DrawAspect="Content" ObjectID="_1691512938" r:id="rId57"/>
        </w:object>
      </w:r>
    </w:p>
    <w:p w14:paraId="54523A5E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6300" w:dyaOrig="380" w14:anchorId="280804FA">
          <v:shape id="_x0000_i1051" type="#_x0000_t75" style="width:317.25pt;height:18.75pt" o:ole="">
            <v:imagedata r:id="rId58" o:title=""/>
          </v:shape>
          <o:OLEObject Type="Embed" ProgID="Equation.DSMT4" ShapeID="_x0000_i1051" DrawAspect="Content" ObjectID="_1691512939" r:id="rId59"/>
        </w:object>
      </w:r>
    </w:p>
    <w:p w14:paraId="7196146B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259A38C5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2880A6A0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Find the functional derivative</w:t>
      </w:r>
    </w:p>
    <w:p w14:paraId="6A84FF6B" w14:textId="77777777" w:rsidR="00D23A81" w:rsidRPr="00810565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gradient method</w:t>
      </w:r>
    </w:p>
    <w:p w14:paraId="0B47AE06" w14:textId="77777777" w:rsidR="00D23A81" w:rsidRDefault="00D23A81" w:rsidP="00D23A81">
      <w:pPr>
        <w:rPr>
          <w:lang w:val="en-US" w:eastAsia="ko-KR"/>
        </w:rPr>
      </w:pPr>
    </w:p>
    <w:p w14:paraId="31EF0DEA" w14:textId="5E7406ED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8476F9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boundary problems for second ordinary differential equations</w:t>
      </w:r>
    </w:p>
    <w:p w14:paraId="77904D30" w14:textId="77777777" w:rsidR="00D23A81" w:rsidRDefault="00D23A81" w:rsidP="00D23A81">
      <w:pPr>
        <w:ind w:firstLine="567"/>
        <w:rPr>
          <w:lang w:val="en-US" w:eastAsia="ko-KR"/>
        </w:rPr>
      </w:pPr>
    </w:p>
    <w:p w14:paraId="75EE3520" w14:textId="77777777" w:rsidR="00D23A81" w:rsidRPr="00D1648E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elliptic equation that is a boundary problem for a second order ordinary differential equation. The boundary value </w:t>
      </w:r>
      <w:r>
        <w:rPr>
          <w:i/>
          <w:iCs/>
          <w:lang w:val="en-US"/>
        </w:rPr>
        <w:t xml:space="preserve">v </w:t>
      </w:r>
      <w:r>
        <w:rPr>
          <w:lang w:val="en-US"/>
        </w:rPr>
        <w:t>is unknown. The additional information is given on another boundary: derivative of the solution is given there.</w:t>
      </w:r>
    </w:p>
    <w:p w14:paraId="4E791538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162FE448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465556F4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2F59C57" w14:textId="77777777" w:rsidR="00D23A81" w:rsidRPr="00810565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gradient method</w:t>
      </w:r>
    </w:p>
    <w:p w14:paraId="337B9D4F" w14:textId="77777777" w:rsidR="00D23A81" w:rsidRDefault="00D23A81" w:rsidP="00D23A81">
      <w:pPr>
        <w:rPr>
          <w:position w:val="-12"/>
          <w:lang w:val="en-US"/>
        </w:rPr>
      </w:pPr>
    </w:p>
    <w:p w14:paraId="284EA22A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BAFDD27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4819" w:dyaOrig="580" w14:anchorId="66A02F27">
          <v:shape id="_x0000_i1052" type="#_x0000_t75" style="width:294pt;height:35.25pt" o:ole="">
            <v:imagedata r:id="rId60" o:title=""/>
          </v:shape>
          <o:OLEObject Type="Embed" ProgID="Equation.DSMT4" ShapeID="_x0000_i1052" DrawAspect="Content" ObjectID="_1691512940" r:id="rId61"/>
        </w:object>
      </w:r>
    </w:p>
    <w:p w14:paraId="54C40E56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4880" w:dyaOrig="580" w14:anchorId="2A3DD3FF">
          <v:shape id="_x0000_i1053" type="#_x0000_t75" style="width:297.75pt;height:35.25pt" o:ole="">
            <v:imagedata r:id="rId62" o:title=""/>
          </v:shape>
          <o:OLEObject Type="Embed" ProgID="Equation.DSMT4" ShapeID="_x0000_i1053" DrawAspect="Content" ObjectID="_1691512941" r:id="rId63"/>
        </w:object>
      </w:r>
    </w:p>
    <w:p w14:paraId="0066EC1D" w14:textId="77777777" w:rsidR="00D23A81" w:rsidRDefault="00D23A81" w:rsidP="00D23A81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4760" w:dyaOrig="580" w14:anchorId="20FA9589">
          <v:shape id="_x0000_i1054" type="#_x0000_t75" style="width:290.25pt;height:35.25pt" o:ole="">
            <v:imagedata r:id="rId64" o:title=""/>
          </v:shape>
          <o:OLEObject Type="Embed" ProgID="Equation.DSMT4" ShapeID="_x0000_i1054" DrawAspect="Content" ObjectID="_1691512942" r:id="rId65"/>
        </w:object>
      </w:r>
    </w:p>
    <w:p w14:paraId="077CB31C" w14:textId="77777777" w:rsidR="00D23A81" w:rsidRDefault="00D23A81" w:rsidP="00D23A81">
      <w:pPr>
        <w:rPr>
          <w:lang w:val="en-US" w:eastAsia="ko-KR"/>
        </w:rPr>
      </w:pPr>
    </w:p>
    <w:p w14:paraId="243AA33E" w14:textId="6BC31DB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F49A492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10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273B68CE" w14:textId="77777777" w:rsidR="00D23A81" w:rsidRDefault="00D23A81" w:rsidP="00D23A81">
      <w:pPr>
        <w:ind w:firstLine="567"/>
        <w:rPr>
          <w:lang w:val="en-US" w:eastAsia="ko-KR"/>
        </w:rPr>
      </w:pPr>
    </w:p>
    <w:p w14:paraId="2D3072AA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6ABB6B4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48CF426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E7F510F" w14:textId="77777777" w:rsidR="00D23A81" w:rsidRPr="00810565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gradient method</w:t>
      </w:r>
    </w:p>
    <w:p w14:paraId="5555A502" w14:textId="77777777" w:rsidR="00D23A81" w:rsidRDefault="00D23A81" w:rsidP="00D23A81">
      <w:pPr>
        <w:rPr>
          <w:position w:val="-12"/>
          <w:lang w:val="en-US"/>
        </w:rPr>
      </w:pPr>
    </w:p>
    <w:p w14:paraId="51A82188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3A1B3626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60" w:dyaOrig="1400" w14:anchorId="03E065F8">
          <v:shape id="_x0000_i1055" type="#_x0000_t75" style="width:229.5pt;height:86.25pt" o:ole="">
            <v:imagedata r:id="rId66" o:title=""/>
          </v:shape>
          <o:OLEObject Type="Embed" ProgID="Equation.DSMT4" ShapeID="_x0000_i1055" DrawAspect="Content" ObjectID="_1691512943" r:id="rId67"/>
        </w:object>
      </w:r>
    </w:p>
    <w:p w14:paraId="40F91E2E" w14:textId="77777777" w:rsidR="00D23A81" w:rsidRPr="009D5102" w:rsidRDefault="00D23A81" w:rsidP="00D23A81">
      <w:pPr>
        <w:rPr>
          <w:position w:val="-22"/>
          <w:lang w:val="en-US"/>
        </w:rPr>
      </w:pPr>
    </w:p>
    <w:p w14:paraId="3007A46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03AC728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540" w:dyaOrig="1400" w14:anchorId="52B49610">
          <v:shape id="_x0000_i1056" type="#_x0000_t75" style="width:3in;height:86.25pt" o:ole="">
            <v:imagedata r:id="rId68" o:title=""/>
          </v:shape>
          <o:OLEObject Type="Embed" ProgID="Equation.DSMT4" ShapeID="_x0000_i1056" DrawAspect="Content" ObjectID="_1691512944" r:id="rId69"/>
        </w:object>
      </w:r>
    </w:p>
    <w:p w14:paraId="59F704CC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747FF9F2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74EDBBC7">
          <v:shape id="_x0000_i1057" type="#_x0000_t75" style="width:228pt;height:86.25pt" o:ole="">
            <v:imagedata r:id="rId70" o:title=""/>
          </v:shape>
          <o:OLEObject Type="Embed" ProgID="Equation.DSMT4" ShapeID="_x0000_i1057" DrawAspect="Content" ObjectID="_1691512945" r:id="rId71"/>
        </w:object>
      </w:r>
    </w:p>
    <w:p w14:paraId="6CA4B212" w14:textId="77777777" w:rsidR="00D23A81" w:rsidRDefault="00D23A81" w:rsidP="00D23A81">
      <w:pPr>
        <w:rPr>
          <w:lang w:val="en-US" w:eastAsia="ko-KR"/>
        </w:rPr>
      </w:pPr>
    </w:p>
    <w:p w14:paraId="055051CE" w14:textId="77777777" w:rsidR="00D23A81" w:rsidRDefault="00D23A81" w:rsidP="00D23A81">
      <w:pPr>
        <w:rPr>
          <w:lang w:val="en-US" w:eastAsia="ko-KR"/>
        </w:rPr>
      </w:pPr>
    </w:p>
    <w:p w14:paraId="37589249" w14:textId="1620ED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B2F088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6A1A74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16669077" w14:textId="77777777" w:rsidR="00D23A81" w:rsidRDefault="00D23A81" w:rsidP="00D23A81">
      <w:pPr>
        <w:ind w:firstLine="567"/>
        <w:rPr>
          <w:lang w:val="en-US" w:eastAsia="ko-KR"/>
        </w:rPr>
      </w:pPr>
    </w:p>
    <w:p w14:paraId="77C0D6E8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C016C88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1DAD66C3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04C1A03" w14:textId="77777777" w:rsidR="00D23A81" w:rsidRPr="00810565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gradient method</w:t>
      </w:r>
    </w:p>
    <w:p w14:paraId="228EB065" w14:textId="77777777" w:rsidR="00D23A81" w:rsidRDefault="00D23A81" w:rsidP="00D23A81">
      <w:pPr>
        <w:rPr>
          <w:position w:val="-12"/>
          <w:lang w:val="en-US"/>
        </w:rPr>
      </w:pPr>
    </w:p>
    <w:p w14:paraId="5711DB39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313ECF3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2567D45B">
          <v:shape id="_x0000_i1058" type="#_x0000_t75" style="width:228pt;height:86.25pt" o:ole="">
            <v:imagedata r:id="rId72" o:title=""/>
          </v:shape>
          <o:OLEObject Type="Embed" ProgID="Equation.DSMT4" ShapeID="_x0000_i1058" DrawAspect="Content" ObjectID="_1691512946" r:id="rId73"/>
        </w:object>
      </w:r>
    </w:p>
    <w:p w14:paraId="0E761EEA" w14:textId="77777777" w:rsidR="00D23A81" w:rsidRPr="009D5102" w:rsidRDefault="00D23A81" w:rsidP="00D23A81">
      <w:pPr>
        <w:rPr>
          <w:position w:val="-22"/>
          <w:lang w:val="en-US"/>
        </w:rPr>
      </w:pPr>
    </w:p>
    <w:p w14:paraId="648CBB6A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05FECB7F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7857D8">
        <w:rPr>
          <w:position w:val="-40"/>
          <w:lang w:val="en-US"/>
        </w:rPr>
        <w:object w:dxaOrig="3440" w:dyaOrig="1160" w14:anchorId="1B4A7536">
          <v:shape id="_x0000_i1059" type="#_x0000_t75" style="width:210pt;height:71.25pt" o:ole="">
            <v:imagedata r:id="rId74" o:title=""/>
          </v:shape>
          <o:OLEObject Type="Embed" ProgID="Equation.DSMT4" ShapeID="_x0000_i1059" DrawAspect="Content" ObjectID="_1691512947" r:id="rId75"/>
        </w:object>
      </w:r>
    </w:p>
    <w:p w14:paraId="1AD16F87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6FB03DD8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57418353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127F5D68">
          <v:shape id="_x0000_i1060" type="#_x0000_t75" style="width:228pt;height:86.25pt" o:ole="">
            <v:imagedata r:id="rId76" o:title=""/>
          </v:shape>
          <o:OLEObject Type="Embed" ProgID="Equation.DSMT4" ShapeID="_x0000_i1060" DrawAspect="Content" ObjectID="_1691512948" r:id="rId77"/>
        </w:object>
      </w:r>
    </w:p>
    <w:p w14:paraId="0757EABC" w14:textId="77777777" w:rsidR="00D23A81" w:rsidRDefault="00D23A81" w:rsidP="00D23A81">
      <w:pPr>
        <w:rPr>
          <w:lang w:val="en-US" w:eastAsia="ko-KR"/>
        </w:rPr>
      </w:pPr>
    </w:p>
    <w:p w14:paraId="52D4F122" w14:textId="77777777" w:rsidR="00D23A81" w:rsidRDefault="00D23A81" w:rsidP="00D23A81">
      <w:pPr>
        <w:rPr>
          <w:lang w:val="en-US" w:eastAsia="ko-KR"/>
        </w:rPr>
      </w:pPr>
    </w:p>
    <w:p w14:paraId="0843FFC6" w14:textId="0BA045E3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56877B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wave equation</w:t>
      </w:r>
    </w:p>
    <w:p w14:paraId="23C493A6" w14:textId="77777777" w:rsidR="00D23A81" w:rsidRDefault="00D23A81" w:rsidP="00D23A81">
      <w:pPr>
        <w:ind w:firstLine="567"/>
        <w:rPr>
          <w:lang w:val="en-US" w:eastAsia="ko-KR"/>
        </w:rPr>
      </w:pPr>
    </w:p>
    <w:p w14:paraId="476112AF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wave equation with two unknown function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and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72169312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67150F06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DEE5231" w14:textId="77777777" w:rsidR="00D23A81" w:rsidRPr="00810565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gradient method</w:t>
      </w:r>
    </w:p>
    <w:p w14:paraId="2AD3E2B1" w14:textId="77777777" w:rsidR="00D23A81" w:rsidRDefault="00D23A81" w:rsidP="00D23A81">
      <w:pPr>
        <w:rPr>
          <w:position w:val="-12"/>
          <w:lang w:val="en-US"/>
        </w:rPr>
      </w:pPr>
    </w:p>
    <w:p w14:paraId="1DAC5F51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8D1770C" w14:textId="77777777" w:rsidR="00D23A81" w:rsidRDefault="00D23A81" w:rsidP="00D23A81">
      <w:pPr>
        <w:rPr>
          <w:lang w:val="en-US"/>
        </w:rPr>
      </w:pPr>
      <w:r>
        <w:rPr>
          <w:lang w:val="en-US"/>
        </w:rPr>
        <w:t>1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200" w:dyaOrig="1400" w14:anchorId="0E34E75C">
          <v:shape id="_x0000_i1061" type="#_x0000_t75" style="width:317.25pt;height:86.25pt" o:ole="">
            <v:imagedata r:id="rId78" o:title=""/>
          </v:shape>
          <o:OLEObject Type="Embed" ProgID="Equation.DSMT4" ShapeID="_x0000_i1061" DrawAspect="Content" ObjectID="_1691512949" r:id="rId79"/>
        </w:object>
      </w:r>
    </w:p>
    <w:p w14:paraId="16D0F249" w14:textId="77777777" w:rsidR="00D23A81" w:rsidRPr="009D5102" w:rsidRDefault="00D23A81" w:rsidP="00D23A81">
      <w:pPr>
        <w:rPr>
          <w:position w:val="-22"/>
          <w:lang w:val="en-US"/>
        </w:rPr>
      </w:pPr>
    </w:p>
    <w:p w14:paraId="68EB95C9" w14:textId="77777777" w:rsidR="00D23A81" w:rsidRDefault="00D23A81" w:rsidP="00D23A81">
      <w:pPr>
        <w:rPr>
          <w:lang w:val="en-US"/>
        </w:rPr>
      </w:pPr>
      <w:r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000" w:dyaOrig="1400" w14:anchorId="1E9C7FBA">
          <v:shape id="_x0000_i1062" type="#_x0000_t75" style="width:305.25pt;height:86.25pt" o:ole="">
            <v:imagedata r:id="rId80" o:title=""/>
          </v:shape>
          <o:OLEObject Type="Embed" ProgID="Equation.DSMT4" ShapeID="_x0000_i1062" DrawAspect="Content" ObjectID="_1691512950" r:id="rId81"/>
        </w:object>
      </w:r>
    </w:p>
    <w:p w14:paraId="30DE33DC" w14:textId="77777777" w:rsidR="00D23A81" w:rsidRPr="009D5102" w:rsidRDefault="00D23A81" w:rsidP="00D23A81">
      <w:pPr>
        <w:rPr>
          <w:position w:val="-22"/>
          <w:lang w:val="en-US"/>
        </w:rPr>
      </w:pPr>
    </w:p>
    <w:p w14:paraId="577851B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DE3CEAB" w14:textId="77777777" w:rsidR="00D23A81" w:rsidRPr="009D5102" w:rsidRDefault="00D23A81" w:rsidP="00D23A81">
      <w:pPr>
        <w:rPr>
          <w:position w:val="-22"/>
          <w:lang w:val="en-US"/>
        </w:rPr>
      </w:pPr>
      <w:r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EF094F">
        <w:rPr>
          <w:position w:val="-50"/>
          <w:lang w:val="en-US"/>
        </w:rPr>
        <w:object w:dxaOrig="4840" w:dyaOrig="1400" w14:anchorId="74DCCB19">
          <v:shape id="_x0000_i1063" type="#_x0000_t75" style="width:295.5pt;height:86.25pt" o:ole="">
            <v:imagedata r:id="rId82" o:title=""/>
          </v:shape>
          <o:OLEObject Type="Embed" ProgID="Equation.DSMT4" ShapeID="_x0000_i1063" DrawAspect="Content" ObjectID="_1691512951" r:id="rId83"/>
        </w:object>
      </w:r>
    </w:p>
    <w:p w14:paraId="677C5341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2792DC5A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481C2636" w14:textId="77777777" w:rsidR="00D23A81" w:rsidRDefault="00D23A81" w:rsidP="00D23A81">
      <w:pPr>
        <w:rPr>
          <w:lang w:val="en-US" w:eastAsia="ko-KR"/>
        </w:rPr>
      </w:pPr>
    </w:p>
    <w:p w14:paraId="7AF2C453" w14:textId="77777777" w:rsidR="00D23A81" w:rsidRDefault="00D23A81" w:rsidP="00D23A81">
      <w:pPr>
        <w:rPr>
          <w:lang w:val="en-US" w:eastAsia="ko-KR"/>
        </w:rPr>
      </w:pPr>
    </w:p>
    <w:p w14:paraId="1EA5D681" w14:textId="64E8CCA2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CC719E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Well-posedness of problems </w:t>
      </w:r>
    </w:p>
    <w:p w14:paraId="3D3922CF" w14:textId="77777777" w:rsidR="00D23A81" w:rsidRDefault="00D23A81" w:rsidP="00D23A81">
      <w:pPr>
        <w:ind w:firstLine="567"/>
        <w:rPr>
          <w:lang w:val="en-US" w:eastAsia="ko-KR"/>
        </w:rPr>
      </w:pPr>
    </w:p>
    <w:p w14:paraId="53F93704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It is necessary to prove 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ill-posedness for the following optimization problems</w:t>
      </w:r>
      <w:r>
        <w:rPr>
          <w:lang w:val="en-US"/>
        </w:rPr>
        <w:t>, using the corresponding example form lecture as a sample. The analysis includes the following steps:</w:t>
      </w:r>
    </w:p>
    <w:p w14:paraId="1AC069C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of the solution of the problem that is trivial.</w:t>
      </w:r>
    </w:p>
    <w:p w14:paraId="62A78CA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a trigonometric minimizing sequence of control.</w:t>
      </w:r>
    </w:p>
    <w:p w14:paraId="50CCB352" w14:textId="77777777" w:rsidR="00D23A81" w:rsidRPr="00810565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 xml:space="preserve">Proving that this sequence does not converge to the solution of the problem. </w:t>
      </w:r>
    </w:p>
    <w:p w14:paraId="58082EE6" w14:textId="77777777" w:rsidR="00D23A81" w:rsidRDefault="00D23A81" w:rsidP="00D23A81">
      <w:pPr>
        <w:rPr>
          <w:position w:val="-12"/>
          <w:lang w:val="en-US"/>
        </w:rPr>
      </w:pPr>
    </w:p>
    <w:p w14:paraId="4CFC0CCA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C83760C" w14:textId="77777777" w:rsidR="00D23A81" w:rsidRPr="00343240" w:rsidRDefault="00D23A81" w:rsidP="00D23A81">
      <w:p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343240">
        <w:rPr>
          <w:lang w:val="en-US"/>
        </w:rPr>
        <w:t xml:space="preserve">Prove </w:t>
      </w:r>
      <w:r>
        <w:rPr>
          <w:lang w:val="en-US"/>
        </w:rPr>
        <w:t xml:space="preserve">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ill-posedness for the following optimization problems:</w:t>
      </w:r>
    </w:p>
    <w:p w14:paraId="5A54B44D" w14:textId="77777777" w:rsidR="00D23A81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1. </w:t>
      </w:r>
      <w:r w:rsidRPr="00497927">
        <w:rPr>
          <w:position w:val="-26"/>
          <w:sz w:val="20"/>
          <w:szCs w:val="20"/>
          <w:lang w:val="en-US"/>
        </w:rPr>
        <w:object w:dxaOrig="3159" w:dyaOrig="620" w14:anchorId="3B3BD41B">
          <v:shape id="_x0000_i1064" type="#_x0000_t75" style="width:196.5pt;height:38.25pt" o:ole="">
            <v:imagedata r:id="rId84" o:title=""/>
          </v:shape>
          <o:OLEObject Type="Embed" ProgID="Equation.DSMT4" ShapeID="_x0000_i1064" DrawAspect="Content" ObjectID="_1691512952" r:id="rId85"/>
        </w:object>
      </w:r>
    </w:p>
    <w:p w14:paraId="7E95D73E" w14:textId="77777777" w:rsidR="00D23A81" w:rsidRDefault="00D23A81" w:rsidP="00D23A81">
      <w:pPr>
        <w:autoSpaceDE w:val="0"/>
        <w:autoSpaceDN w:val="0"/>
        <w:adjustRightInd w:val="0"/>
        <w:spacing w:after="120"/>
        <w:jc w:val="both"/>
        <w:rPr>
          <w:position w:val="-26"/>
          <w:sz w:val="20"/>
          <w:szCs w:val="20"/>
        </w:rPr>
      </w:pPr>
      <w:r>
        <w:rPr>
          <w:sz w:val="20"/>
          <w:szCs w:val="20"/>
          <w:lang w:val="en-US"/>
        </w:rPr>
        <w:t xml:space="preserve">2. </w:t>
      </w:r>
      <w:r w:rsidRPr="00497927">
        <w:rPr>
          <w:position w:val="-26"/>
          <w:sz w:val="20"/>
          <w:szCs w:val="20"/>
          <w:lang w:val="en-US"/>
        </w:rPr>
        <w:object w:dxaOrig="3080" w:dyaOrig="620" w14:anchorId="0144DC2A">
          <v:shape id="_x0000_i1065" type="#_x0000_t75" style="width:189.75pt;height:38.25pt" o:ole="">
            <v:imagedata r:id="rId86" o:title=""/>
          </v:shape>
          <o:OLEObject Type="Embed" ProgID="Equation.DSMT4" ShapeID="_x0000_i1065" DrawAspect="Content" ObjectID="_1691512953" r:id="rId87"/>
        </w:object>
      </w:r>
    </w:p>
    <w:p w14:paraId="556F6D98" w14:textId="77777777" w:rsidR="00D23A81" w:rsidRPr="00245C91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3</w:t>
      </w:r>
      <w:r>
        <w:rPr>
          <w:sz w:val="20"/>
          <w:szCs w:val="20"/>
        </w:rPr>
        <w:t xml:space="preserve">. </w:t>
      </w:r>
      <w:r w:rsidRPr="00497927">
        <w:rPr>
          <w:position w:val="-26"/>
          <w:sz w:val="20"/>
          <w:szCs w:val="20"/>
          <w:lang w:val="en-US"/>
        </w:rPr>
        <w:object w:dxaOrig="3060" w:dyaOrig="620" w14:anchorId="49BEEE41">
          <v:shape id="_x0000_i1066" type="#_x0000_t75" style="width:189.75pt;height:38.25pt" o:ole="">
            <v:imagedata r:id="rId88" o:title=""/>
          </v:shape>
          <o:OLEObject Type="Embed" ProgID="Equation.DSMT4" ShapeID="_x0000_i1066" DrawAspect="Content" ObjectID="_1691512954" r:id="rId89"/>
        </w:object>
      </w:r>
    </w:p>
    <w:p w14:paraId="2ECC34AA" w14:textId="77777777" w:rsidR="00D23A81" w:rsidRDefault="00D23A81" w:rsidP="00D23A81">
      <w:pPr>
        <w:rPr>
          <w:lang w:val="en-US" w:eastAsia="ko-KR"/>
        </w:rPr>
      </w:pPr>
    </w:p>
    <w:p w14:paraId="51FF5BEF" w14:textId="01C93178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60CEBC4B" w14:textId="3FBD645B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Non-smooth optimization </w:t>
      </w:r>
    </w:p>
    <w:p w14:paraId="761A76DE" w14:textId="77777777" w:rsidR="00D23A81" w:rsidRDefault="00D23A81" w:rsidP="00D23A81">
      <w:pPr>
        <w:ind w:firstLine="567"/>
        <w:rPr>
          <w:lang w:val="en-US" w:eastAsia="ko-KR"/>
        </w:rPr>
      </w:pPr>
    </w:p>
    <w:p w14:paraId="704F0986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Consider the non-smooth optimization problems. It is given the concrete function. </w:t>
      </w:r>
      <w:r w:rsidRPr="00131FED">
        <w:rPr>
          <w:lang w:val="en-US"/>
        </w:rPr>
        <w:t xml:space="preserve">It is necessary </w:t>
      </w:r>
    </w:p>
    <w:p w14:paraId="232D42A8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Prove that this function is not differentiable.</w:t>
      </w:r>
    </w:p>
    <w:p w14:paraId="1A62ECF1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its</w:t>
      </w:r>
      <w:r w:rsidRPr="00131FED">
        <w:rPr>
          <w:lang w:val="en-US"/>
        </w:rPr>
        <w:t xml:space="preserve"> subdifferential</w:t>
      </w:r>
      <w:r>
        <w:rPr>
          <w:lang w:val="en-US"/>
        </w:rPr>
        <w:t>.</w:t>
      </w:r>
    </w:p>
    <w:p w14:paraId="60289F15" w14:textId="77777777" w:rsidR="00D23A81" w:rsidRPr="00131FED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the subgradient method.</w:t>
      </w:r>
    </w:p>
    <w:p w14:paraId="116BD80D" w14:textId="77777777" w:rsidR="00D23A81" w:rsidRDefault="00D23A81" w:rsidP="00D23A81">
      <w:pPr>
        <w:rPr>
          <w:position w:val="-12"/>
          <w:lang w:val="en-US"/>
        </w:rPr>
      </w:pPr>
    </w:p>
    <w:p w14:paraId="714C2204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10C1F59B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2</w:t>
      </w:r>
      <w:r>
        <w:rPr>
          <w:lang w:val="en-US" w:eastAsia="ko-KR"/>
        </w:rPr>
        <w:t xml:space="preserve"> + 3|</w:t>
      </w:r>
      <w:r>
        <w:rPr>
          <w:i/>
          <w:iCs/>
          <w:lang w:val="en-US" w:eastAsia="ko-KR"/>
        </w:rPr>
        <w:t>x–</w:t>
      </w:r>
      <w:r>
        <w:rPr>
          <w:lang w:val="en-US" w:eastAsia="ko-KR"/>
        </w:rPr>
        <w:t>1|.</w:t>
      </w:r>
    </w:p>
    <w:p w14:paraId="7BF8026A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3</w:t>
      </w:r>
      <w:r>
        <w:rPr>
          <w:lang w:val="en-US" w:eastAsia="ko-KR"/>
        </w:rPr>
        <w:t xml:space="preserve"> + 2|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1|.</w:t>
      </w:r>
    </w:p>
    <w:p w14:paraId="748184CE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>) = sin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 </w:t>
      </w:r>
      <w:r>
        <w:rPr>
          <w:i/>
          <w:iCs/>
          <w:lang w:val="en-US" w:eastAsia="ko-KR"/>
        </w:rPr>
        <w:t>–</w:t>
      </w:r>
      <w:r>
        <w:rPr>
          <w:lang w:val="en-US" w:eastAsia="ko-KR"/>
        </w:rPr>
        <w:t xml:space="preserve">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3|.</w:t>
      </w:r>
    </w:p>
    <w:p w14:paraId="27D0CD0C" w14:textId="77777777" w:rsidR="00D23A81" w:rsidRPr="00131FED" w:rsidRDefault="00D23A81" w:rsidP="00D23A81">
      <w:pPr>
        <w:pStyle w:val="ad"/>
        <w:rPr>
          <w:lang w:val="en-US" w:eastAsia="ko-KR"/>
        </w:rPr>
      </w:pPr>
    </w:p>
    <w:p w14:paraId="1E7B728E" w14:textId="77777777" w:rsidR="004928CD" w:rsidRPr="00E529C1" w:rsidRDefault="004928CD" w:rsidP="008C7473">
      <w:pPr>
        <w:jc w:val="both"/>
        <w:rPr>
          <w:lang w:val="en-US" w:eastAsia="ko-KR"/>
        </w:rPr>
      </w:pPr>
    </w:p>
    <w:sectPr w:rsidR="004928CD" w:rsidRPr="00E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0E43"/>
    <w:multiLevelType w:val="hybridMultilevel"/>
    <w:tmpl w:val="1830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B2C48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2FA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8C5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6F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F70F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331A"/>
    <w:multiLevelType w:val="hybridMultilevel"/>
    <w:tmpl w:val="6A7A5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5E5A0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9"/>
  </w:num>
  <w:num w:numId="5">
    <w:abstractNumId w:val="15"/>
  </w:num>
  <w:num w:numId="6">
    <w:abstractNumId w:val="18"/>
  </w:num>
  <w:num w:numId="7">
    <w:abstractNumId w:val="5"/>
  </w:num>
  <w:num w:numId="8">
    <w:abstractNumId w:val="12"/>
  </w:num>
  <w:num w:numId="9">
    <w:abstractNumId w:val="21"/>
  </w:num>
  <w:num w:numId="10">
    <w:abstractNumId w:val="8"/>
  </w:num>
  <w:num w:numId="11">
    <w:abstractNumId w:val="0"/>
  </w:num>
  <w:num w:numId="12">
    <w:abstractNumId w:val="17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 w:numId="17">
    <w:abstractNumId w:val="10"/>
  </w:num>
  <w:num w:numId="18">
    <w:abstractNumId w:val="4"/>
  </w:num>
  <w:num w:numId="19">
    <w:abstractNumId w:val="16"/>
  </w:num>
  <w:num w:numId="20">
    <w:abstractNumId w:val="23"/>
  </w:num>
  <w:num w:numId="21">
    <w:abstractNumId w:val="13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6"/>
    <w:rsid w:val="00014967"/>
    <w:rsid w:val="00015C1F"/>
    <w:rsid w:val="00054972"/>
    <w:rsid w:val="00062586"/>
    <w:rsid w:val="00082014"/>
    <w:rsid w:val="00092EF2"/>
    <w:rsid w:val="000A6A6E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4002BA"/>
    <w:rsid w:val="004006C1"/>
    <w:rsid w:val="00415D3D"/>
    <w:rsid w:val="00427484"/>
    <w:rsid w:val="00446074"/>
    <w:rsid w:val="004761B6"/>
    <w:rsid w:val="004928CD"/>
    <w:rsid w:val="004B5B57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725D7C"/>
    <w:rsid w:val="00730A4A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B44591"/>
    <w:rsid w:val="00B62D6E"/>
    <w:rsid w:val="00B71D4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F1076"/>
    <w:rsid w:val="00D23A81"/>
    <w:rsid w:val="00DA03FF"/>
    <w:rsid w:val="00DE0C3A"/>
    <w:rsid w:val="00DF561A"/>
    <w:rsid w:val="00E060CD"/>
    <w:rsid w:val="00E1261E"/>
    <w:rsid w:val="00E43DBE"/>
    <w:rsid w:val="00E529C1"/>
    <w:rsid w:val="00E52C41"/>
    <w:rsid w:val="00E828BB"/>
    <w:rsid w:val="00E94EC6"/>
    <w:rsid w:val="00EA506C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98F7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  <w:style w:type="character" w:customStyle="1" w:styleId="30">
    <w:name w:val="Заголовок 3 Знак"/>
    <w:basedOn w:val="a0"/>
    <w:link w:val="3"/>
    <w:rsid w:val="00D23A81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2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2E761FE-3FBC-4EA4-A74D-07E8EE2B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Серовайский Семен</cp:lastModifiedBy>
  <cp:revision>4</cp:revision>
  <cp:lastPrinted>2017-09-15T05:19:00Z</cp:lastPrinted>
  <dcterms:created xsi:type="dcterms:W3CDTF">2021-08-26T13:52:00Z</dcterms:created>
  <dcterms:modified xsi:type="dcterms:W3CDTF">2021-08-26T13:54:00Z</dcterms:modified>
</cp:coreProperties>
</file>